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9873FA" w:rsidRDefault="009873FA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  <w:bookmarkStart w:id="0" w:name="_GoBack"/>
      <w:bookmarkEnd w:id="0"/>
    </w:p>
    <w:p w:rsidR="001C53CE" w:rsidRDefault="001C53CE" w:rsidP="0080139C">
      <w:pPr>
        <w:pStyle w:val="Default"/>
        <w:jc w:val="center"/>
        <w:rPr>
          <w:rFonts w:ascii="Gotham Medium" w:hAnsi="Gotham Medium"/>
          <w:b/>
          <w:bCs/>
          <w:sz w:val="23"/>
          <w:szCs w:val="23"/>
        </w:rPr>
      </w:pP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GUÍA PARA EL LLENADO DEL FORMATO DE EVALUACIÓN (ANEXO I)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  <w:r w:rsidRPr="00843522">
        <w:rPr>
          <w:rFonts w:ascii="Gotham Medium" w:hAnsi="Gotham Medium"/>
          <w:b/>
          <w:bCs/>
          <w:sz w:val="23"/>
          <w:szCs w:val="23"/>
        </w:rPr>
        <w:t>Instrucciones para la dependencia que calificará el nivel de desempeño del prestador del Servicio Social.</w:t>
      </w:r>
    </w:p>
    <w:p w:rsidR="00025408" w:rsidRPr="00843522" w:rsidRDefault="00025408" w:rsidP="0080139C">
      <w:pPr>
        <w:pStyle w:val="Default"/>
        <w:jc w:val="center"/>
        <w:rPr>
          <w:rFonts w:ascii="Gotham Medium" w:hAnsi="Gotham Medium"/>
          <w:sz w:val="23"/>
          <w:szCs w:val="23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El formato de evaluación tiene como objetivo medir el nivel de desempeño alcanzado por parte del prestador del Servicio Social en las actividades realizadas. Al determinar y asignar el nivel de eficiencia a cada criterio, se pretende evaluar fundamentalmente lo siguiente: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se sensibilizó con la problemática, que pretende disminuir o eliminar con el Servicio Social que brinda a la dependencia en la cual prestó su servicio.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compromiso y responsabilidad con la labor social en beneficio de la comunidad. </w:t>
      </w:r>
    </w:p>
    <w:p w:rsidR="006D1559" w:rsidRDefault="006D1559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En qué medida demostró y/o desarrolló un sentido de servicio para beneficio de la comunidad.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A-Valor: Es el valor máximo que tiene cada criterio. </w:t>
      </w:r>
    </w:p>
    <w:p w:rsidR="00025408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Columna B-Evaluación: Se le asigna un puntaje al criterio evaluado de acuerdo al desempeño del prestador del Servicio Social por parte del responsable. </w:t>
      </w:r>
    </w:p>
    <w:p w:rsidR="006E70FE" w:rsidRPr="0080139C" w:rsidRDefault="006E70FE" w:rsidP="0080139C">
      <w:pPr>
        <w:pStyle w:val="Default"/>
        <w:jc w:val="both"/>
        <w:rPr>
          <w:rFonts w:ascii="Gotham Book" w:hAnsi="Gotham Book"/>
        </w:rPr>
      </w:pP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Calificación Final: Es la sumatoria de lo obtenido en la columna B, y de acuerdo a la valoración numérica se asignará la calificación. </w:t>
      </w:r>
    </w:p>
    <w:p w:rsidR="00025408" w:rsidRPr="0080139C" w:rsidRDefault="00025408" w:rsidP="0080139C">
      <w:pPr>
        <w:pStyle w:val="Default"/>
        <w:jc w:val="both"/>
        <w:rPr>
          <w:rFonts w:ascii="Gotham Book" w:hAnsi="Gotham Book"/>
        </w:rPr>
      </w:pPr>
      <w:r w:rsidRPr="0080139C">
        <w:rPr>
          <w:rFonts w:ascii="Gotham Book" w:hAnsi="Gotham Book"/>
        </w:rPr>
        <w:t xml:space="preserve">Nivel de Desempeño: Es el obtenido de acuerdo a la calificación final, ver la tabla siguiente: </w:t>
      </w:r>
    </w:p>
    <w:p w:rsidR="00025408" w:rsidRPr="0080139C" w:rsidRDefault="00025408" w:rsidP="0080139C">
      <w:pPr>
        <w:jc w:val="both"/>
        <w:rPr>
          <w:rFonts w:ascii="Gotham Book" w:hAnsi="Gotham Book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6"/>
        <w:gridCol w:w="2943"/>
        <w:gridCol w:w="2939"/>
      </w:tblGrid>
      <w:tr w:rsidR="00025408" w:rsidRPr="00843522" w:rsidTr="00025408">
        <w:tc>
          <w:tcPr>
            <w:tcW w:w="2992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Niveles de Desempeño</w:t>
            </w:r>
          </w:p>
        </w:tc>
        <w:tc>
          <w:tcPr>
            <w:tcW w:w="2993" w:type="dxa"/>
          </w:tcPr>
          <w:p w:rsidR="00025408" w:rsidRPr="00843522" w:rsidRDefault="00025408" w:rsidP="00025408">
            <w:pPr>
              <w:rPr>
                <w:rFonts w:ascii="Gotham Medium" w:hAnsi="Gotham Medium"/>
                <w:b/>
              </w:rPr>
            </w:pPr>
            <w:r w:rsidRPr="00843522">
              <w:rPr>
                <w:rFonts w:ascii="Gotham Medium" w:hAnsi="Gotham Medium"/>
                <w:b/>
              </w:rPr>
              <w:t>Valoración Numérica</w:t>
            </w:r>
          </w:p>
        </w:tc>
      </w:tr>
      <w:tr w:rsidR="003778CE" w:rsidRPr="00843522" w:rsidTr="00025408">
        <w:tc>
          <w:tcPr>
            <w:tcW w:w="2992" w:type="dxa"/>
            <w:vMerge w:val="restart"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Alcanzada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Excelente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95 a 100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Notable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85 a 94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Bueno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75 a 84</w:t>
            </w:r>
          </w:p>
        </w:tc>
      </w:tr>
      <w:tr w:rsidR="003778CE" w:rsidRPr="00843522" w:rsidTr="00025408">
        <w:tc>
          <w:tcPr>
            <w:tcW w:w="2992" w:type="dxa"/>
            <w:vMerge/>
          </w:tcPr>
          <w:p w:rsidR="003778CE" w:rsidRPr="00843522" w:rsidRDefault="003778CE" w:rsidP="00025408">
            <w:pPr>
              <w:rPr>
                <w:rFonts w:ascii="Gotham Book" w:hAnsi="Gotham Book"/>
              </w:rPr>
            </w:pP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Suficiente</w:t>
            </w:r>
          </w:p>
        </w:tc>
        <w:tc>
          <w:tcPr>
            <w:tcW w:w="2993" w:type="dxa"/>
          </w:tcPr>
          <w:p w:rsidR="003778CE" w:rsidRPr="00843522" w:rsidRDefault="003778CE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De 70 a 74</w:t>
            </w:r>
          </w:p>
        </w:tc>
      </w:tr>
      <w:tr w:rsidR="00025408" w:rsidRPr="00843522" w:rsidTr="003778CE">
        <w:tc>
          <w:tcPr>
            <w:tcW w:w="2992" w:type="dxa"/>
          </w:tcPr>
          <w:p w:rsidR="00025408" w:rsidRPr="00843522" w:rsidRDefault="003778CE" w:rsidP="00025408">
            <w:pPr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Competencia No Alcanzada</w:t>
            </w:r>
          </w:p>
        </w:tc>
        <w:tc>
          <w:tcPr>
            <w:tcW w:w="2993" w:type="dxa"/>
            <w:vAlign w:val="bottom"/>
          </w:tcPr>
          <w:p w:rsidR="00025408" w:rsidRPr="00843522" w:rsidRDefault="00025408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Insuficiente</w:t>
            </w:r>
          </w:p>
        </w:tc>
        <w:tc>
          <w:tcPr>
            <w:tcW w:w="2993" w:type="dxa"/>
            <w:vAlign w:val="bottom"/>
          </w:tcPr>
          <w:p w:rsidR="00025408" w:rsidRPr="00843522" w:rsidRDefault="009B4924" w:rsidP="00BC49B6">
            <w:pPr>
              <w:jc w:val="center"/>
              <w:rPr>
                <w:rFonts w:ascii="Gotham Book" w:hAnsi="Gotham Book"/>
              </w:rPr>
            </w:pPr>
            <w:r w:rsidRPr="00843522">
              <w:rPr>
                <w:rFonts w:ascii="Gotham Book" w:hAnsi="Gotham Book"/>
              </w:rPr>
              <w:t>NA</w:t>
            </w:r>
          </w:p>
        </w:tc>
      </w:tr>
    </w:tbl>
    <w:p w:rsidR="00025408" w:rsidRPr="00843522" w:rsidRDefault="00025408" w:rsidP="00025408">
      <w:pPr>
        <w:rPr>
          <w:rFonts w:ascii="Gotham Book" w:hAnsi="Gotham Book"/>
        </w:rPr>
      </w:pPr>
    </w:p>
    <w:sectPr w:rsidR="00025408" w:rsidRPr="00843522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12" w:rsidRDefault="00591D12" w:rsidP="00ED429B">
      <w:pPr>
        <w:spacing w:after="0" w:line="240" w:lineRule="auto"/>
      </w:pPr>
      <w:r>
        <w:separator/>
      </w:r>
    </w:p>
  </w:endnote>
  <w:endnote w:type="continuationSeparator" w:id="0">
    <w:p w:rsidR="00591D12" w:rsidRDefault="00591D12" w:rsidP="00ED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Gotham Book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1D26A6">
    <w:pPr>
      <w:pStyle w:val="Piedepgina"/>
    </w:pPr>
    <w:r>
      <w:rPr>
        <w:noProof/>
      </w:rPr>
      <w:drawing>
        <wp:anchor distT="0" distB="0" distL="114300" distR="114300" simplePos="0" relativeHeight="251674624" behindDoc="1" locked="0" layoutInCell="1" allowOverlap="1" wp14:anchorId="37274C3F" wp14:editId="79A4CD06">
          <wp:simplePos x="0" y="0"/>
          <wp:positionH relativeFrom="column">
            <wp:posOffset>-1038225</wp:posOffset>
          </wp:positionH>
          <wp:positionV relativeFrom="paragraph">
            <wp:posOffset>-904875</wp:posOffset>
          </wp:positionV>
          <wp:extent cx="7800975" cy="1485900"/>
          <wp:effectExtent l="0" t="0" r="0" b="12700"/>
          <wp:wrapNone/>
          <wp:docPr id="2" name="Imagen 2" descr="Macintosh HD:Users:Angelica:Desktop:membretes EDOMEX:MEMBRETES ESTATALES:membrete estatal vertica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gelica:Desktop:membretes EDOMEX:MEMBRETES ESTATALES:membrete estatal vertical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9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12" w:rsidRDefault="00591D12" w:rsidP="00ED429B">
      <w:pPr>
        <w:spacing w:after="0" w:line="240" w:lineRule="auto"/>
      </w:pPr>
      <w:r>
        <w:separator/>
      </w:r>
    </w:p>
  </w:footnote>
  <w:footnote w:type="continuationSeparator" w:id="0">
    <w:p w:rsidR="00591D12" w:rsidRDefault="00591D12" w:rsidP="00ED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26" w:rsidRDefault="001D26A6" w:rsidP="007F6326">
    <w:pPr>
      <w:spacing w:after="0"/>
      <w:jc w:val="center"/>
      <w:rPr>
        <w:rFonts w:ascii="Gotham Medium" w:hAnsi="Gotham Medium"/>
        <w:sz w:val="16"/>
        <w:szCs w:val="16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2DEFCDBE" wp14:editId="63B4BF0C">
          <wp:simplePos x="0" y="0"/>
          <wp:positionH relativeFrom="column">
            <wp:posOffset>-990600</wp:posOffset>
          </wp:positionH>
          <wp:positionV relativeFrom="paragraph">
            <wp:posOffset>-200660</wp:posOffset>
          </wp:positionV>
          <wp:extent cx="7568233" cy="736275"/>
          <wp:effectExtent l="0" t="0" r="1270" b="635"/>
          <wp:wrapNone/>
          <wp:docPr id="3" name="Imagen 3" descr="Macintosh HD:Users:Angelica:Desktop:membretes EDOMEX:MEMBRETES FEDERALES:membrete federal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gelica:Desktop:membretes EDOMEX:MEMBRETES FEDERALES:membrete federal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233" cy="73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855" w:rsidRPr="00007876" w:rsidRDefault="00637855" w:rsidP="001D26A6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9B"/>
    <w:rsid w:val="00025408"/>
    <w:rsid w:val="001140CE"/>
    <w:rsid w:val="00137563"/>
    <w:rsid w:val="00143BC1"/>
    <w:rsid w:val="00174730"/>
    <w:rsid w:val="00197AD2"/>
    <w:rsid w:val="001A3270"/>
    <w:rsid w:val="001C53CE"/>
    <w:rsid w:val="001D26A6"/>
    <w:rsid w:val="0020271B"/>
    <w:rsid w:val="003778CE"/>
    <w:rsid w:val="003954F6"/>
    <w:rsid w:val="00471A40"/>
    <w:rsid w:val="004A597A"/>
    <w:rsid w:val="0052115F"/>
    <w:rsid w:val="005715F7"/>
    <w:rsid w:val="00591D12"/>
    <w:rsid w:val="005B0341"/>
    <w:rsid w:val="00637855"/>
    <w:rsid w:val="006D1559"/>
    <w:rsid w:val="006E70FE"/>
    <w:rsid w:val="007B5604"/>
    <w:rsid w:val="007F6326"/>
    <w:rsid w:val="0080139C"/>
    <w:rsid w:val="00843522"/>
    <w:rsid w:val="008F6AAC"/>
    <w:rsid w:val="00964C5F"/>
    <w:rsid w:val="00970A6C"/>
    <w:rsid w:val="009873FA"/>
    <w:rsid w:val="009B4924"/>
    <w:rsid w:val="009C6CB6"/>
    <w:rsid w:val="00A018F1"/>
    <w:rsid w:val="00A63C7D"/>
    <w:rsid w:val="00AF0F90"/>
    <w:rsid w:val="00B52F68"/>
    <w:rsid w:val="00B9270F"/>
    <w:rsid w:val="00BB2377"/>
    <w:rsid w:val="00BB2662"/>
    <w:rsid w:val="00BC49B6"/>
    <w:rsid w:val="00C07BB1"/>
    <w:rsid w:val="00C306EC"/>
    <w:rsid w:val="00CF47DD"/>
    <w:rsid w:val="00D27064"/>
    <w:rsid w:val="00D746C7"/>
    <w:rsid w:val="00DD2165"/>
    <w:rsid w:val="00DF788C"/>
    <w:rsid w:val="00E34A0F"/>
    <w:rsid w:val="00E909A1"/>
    <w:rsid w:val="00ED429B"/>
    <w:rsid w:val="00F042A8"/>
    <w:rsid w:val="00F5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71372F-21FB-40E0-9EB5-DBC4148B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  <w:style w:type="paragraph" w:customStyle="1" w:styleId="Default">
    <w:name w:val="Default"/>
    <w:rsid w:val="000254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02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EMMA RODRIGUEZ ALVAREZ</cp:lastModifiedBy>
  <cp:revision>5</cp:revision>
  <dcterms:created xsi:type="dcterms:W3CDTF">2017-10-10T21:12:00Z</dcterms:created>
  <dcterms:modified xsi:type="dcterms:W3CDTF">2018-01-31T21:14:00Z</dcterms:modified>
</cp:coreProperties>
</file>